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/>
      </w:pPr>
      <w:r w:rsidDel="00000000" w:rsidR="00000000" w:rsidRPr="00000000">
        <w:rPr>
          <w:b w:val="1"/>
          <w:sz w:val="32"/>
          <w:szCs w:val="32"/>
          <w:rtl w:val="0"/>
        </w:rPr>
        <w:t xml:space="preserve">Inschrijfformulier BonaireStage.nl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93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00"/>
        <w:gridCol w:w="6615"/>
        <w:tblGridChange w:id="0">
          <w:tblGrid>
            <w:gridCol w:w="2700"/>
            <w:gridCol w:w="6615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Persoonlijke gegevens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Voornaam</w:t>
            </w:r>
          </w:p>
        </w:tc>
        <w:tc>
          <w:tcPr/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Achternaam</w:t>
            </w:r>
          </w:p>
        </w:tc>
        <w:tc>
          <w:tcPr/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Geslacht</w:t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Leeftijd</w:t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Nationaliteit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E-mailadres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Telefoonnummer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Vooropleidingen, cursussen en behaalde diploma’s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Welke talen spreek je?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 het bezit van een rijbewijs?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line="276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0" w:tblpY="0"/>
        <w:tblW w:w="93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00"/>
        <w:gridCol w:w="6600"/>
        <w:tblGridChange w:id="0">
          <w:tblGrid>
            <w:gridCol w:w="2700"/>
            <w:gridCol w:w="66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Gegevens opleiding en stage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Opleidingsniveau </w:t>
              <w:br w:type="textWrapping"/>
              <w:t xml:space="preserve">(MBO, HBO, WO, anders)</w:t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Opleiding</w:t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Soort stage (meeloopstage, afstudeerstage, anders)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Duur stage</w:t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Startdatum stage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Stage eisen vanuit de opleiding</w:t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Jouw stage wensen</w:t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line="276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br w:type="textWrapping"/>
        <w:br w:type="textWrapping"/>
        <w:br w:type="textWrapping"/>
        <w:t xml:space="preserve">Wij hanteren het </w:t>
      </w:r>
      <w:r w:rsidDel="00000000" w:rsidR="00000000" w:rsidRPr="00000000">
        <w:rPr>
          <w:b w:val="1"/>
          <w:sz w:val="20"/>
          <w:szCs w:val="20"/>
          <w:rtl w:val="0"/>
        </w:rPr>
        <w:t xml:space="preserve">no cure, no pay</w:t>
      </w:r>
      <w:r w:rsidDel="00000000" w:rsidR="00000000" w:rsidRPr="00000000">
        <w:rPr>
          <w:sz w:val="20"/>
          <w:szCs w:val="20"/>
          <w:rtl w:val="0"/>
        </w:rPr>
        <w:t xml:space="preserve"> principe. Dit betekent dat jij pas de bemiddelingskosten moet betalen wanneer je een stage hebt goedgekeurd. De bemiddelingskosten bedragen €449,-. Krijg je geen (goed) voorstel? Dan betaal je helemaal niks.</w:t>
      </w:r>
    </w:p>
    <w:p w:rsidR="00000000" w:rsidDel="00000000" w:rsidP="00000000" w:rsidRDefault="00000000" w:rsidRPr="00000000" w14:paraId="0000002E">
      <w:pPr>
        <w:spacing w:line="276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0" w:tblpY="0"/>
        <w:tblW w:w="93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00"/>
        <w:gridCol w:w="6600"/>
        <w:tblGridChange w:id="0">
          <w:tblGrid>
            <w:gridCol w:w="2700"/>
            <w:gridCol w:w="66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Kies je voor dit pakket? (Ja / Nee)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Stagebemiddeling</w:t>
              <w:br w:type="textWrapping"/>
              <w:t xml:space="preserve">(€449,-)</w:t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Stuur ook jouw CV mee!</w:t>
      </w:r>
    </w:p>
    <w:p w:rsidR="00000000" w:rsidDel="00000000" w:rsidP="00000000" w:rsidRDefault="00000000" w:rsidRPr="00000000" w14:paraId="00000039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jc w:val="center"/>
        <w:rPr>
          <w:b w:val="1"/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Door het versturen van dit document bevestig je akkoord te gaan met de </w:t>
      </w:r>
      <w:hyperlink r:id="rId6">
        <w:r w:rsidDel="00000000" w:rsidR="00000000" w:rsidRPr="00000000">
          <w:rPr>
            <w:b w:val="1"/>
            <w:i w:val="1"/>
            <w:color w:val="1155cc"/>
            <w:sz w:val="20"/>
            <w:szCs w:val="20"/>
            <w:u w:val="single"/>
            <w:rtl w:val="0"/>
          </w:rPr>
          <w:t xml:space="preserve">Algemene Voorwaarden</w:t>
        </w:r>
      </w:hyperlink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van BonaireStage.nl.</w:t>
      </w:r>
    </w:p>
    <w:p w:rsidR="00000000" w:rsidDel="00000000" w:rsidP="00000000" w:rsidRDefault="00000000" w:rsidRPr="00000000" w14:paraId="0000003B">
      <w:pPr>
        <w:spacing w:line="276" w:lineRule="auto"/>
        <w:jc w:val="center"/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jc w:val="center"/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428750" cy="410882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7227" l="0" r="0" t="33680"/>
                  <a:stretch>
                    <a:fillRect/>
                  </a:stretch>
                </pic:blipFill>
                <pic:spPr>
                  <a:xfrm>
                    <a:off x="0" y="0"/>
                    <a:ext cx="1428750" cy="41088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bonairestage.nl/wp-content/uploads/2025/07/Algemene-Voorwaarden-BonaireStage.pdf" TargetMode="Externa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